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1D7" w:rsidRDefault="004961D7" w:rsidP="004961D7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B46E95">
        <w:rPr>
          <w:rFonts w:ascii="Times New Roman" w:hAnsi="Times New Roman" w:cs="Times New Roman"/>
          <w:sz w:val="20"/>
          <w:szCs w:val="20"/>
        </w:rPr>
        <w:t xml:space="preserve">Приложение 4 </w:t>
      </w:r>
    </w:p>
    <w:p w:rsidR="004961D7" w:rsidRDefault="004961D7" w:rsidP="004961D7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B46E95">
        <w:rPr>
          <w:rFonts w:ascii="Times New Roman" w:hAnsi="Times New Roman" w:cs="Times New Roman"/>
          <w:sz w:val="20"/>
          <w:szCs w:val="20"/>
        </w:rPr>
        <w:t>к решению Думы Тайшетского муниципального округа Иркутской области "О внесении изменений в решение Думы Тайшетского городского поселения от 05.12.2024г</w:t>
      </w:r>
      <w:r>
        <w:rPr>
          <w:rFonts w:ascii="Times New Roman" w:hAnsi="Times New Roman" w:cs="Times New Roman"/>
          <w:sz w:val="20"/>
          <w:szCs w:val="20"/>
        </w:rPr>
        <w:t>од</w:t>
      </w:r>
      <w:r w:rsidRPr="00B46E95">
        <w:rPr>
          <w:rFonts w:ascii="Times New Roman" w:hAnsi="Times New Roman" w:cs="Times New Roman"/>
          <w:sz w:val="20"/>
          <w:szCs w:val="20"/>
        </w:rPr>
        <w:t xml:space="preserve"> № 125 "О бюджете Тайшетского муниципального образования "Тайшетское городское поселение" </w:t>
      </w:r>
    </w:p>
    <w:p w:rsidR="004961D7" w:rsidRDefault="004961D7" w:rsidP="004961D7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B46E95">
        <w:rPr>
          <w:rFonts w:ascii="Times New Roman" w:hAnsi="Times New Roman" w:cs="Times New Roman"/>
          <w:sz w:val="20"/>
          <w:szCs w:val="20"/>
        </w:rPr>
        <w:t>на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46E95">
        <w:rPr>
          <w:rFonts w:ascii="Times New Roman" w:hAnsi="Times New Roman" w:cs="Times New Roman"/>
          <w:sz w:val="20"/>
          <w:szCs w:val="20"/>
        </w:rPr>
        <w:t xml:space="preserve">2025 год и на плановый период 2026 и 2027 годов" </w:t>
      </w:r>
    </w:p>
    <w:p w:rsidR="004961D7" w:rsidRPr="00B46E95" w:rsidRDefault="004961D7" w:rsidP="004961D7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B46E95">
        <w:rPr>
          <w:rFonts w:ascii="Times New Roman" w:hAnsi="Times New Roman" w:cs="Times New Roman"/>
          <w:sz w:val="20"/>
          <w:szCs w:val="20"/>
        </w:rPr>
        <w:t xml:space="preserve">от </w:t>
      </w:r>
      <w:r w:rsidR="00FB4B33">
        <w:rPr>
          <w:rFonts w:ascii="Times New Roman" w:hAnsi="Times New Roman" w:cs="Times New Roman"/>
          <w:sz w:val="20"/>
          <w:szCs w:val="20"/>
        </w:rPr>
        <w:t>19.12.2025 №113</w:t>
      </w:r>
    </w:p>
    <w:p w:rsidR="004961D7" w:rsidRDefault="004961D7" w:rsidP="004961D7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B46E95">
        <w:rPr>
          <w:rFonts w:ascii="Times New Roman" w:hAnsi="Times New Roman" w:cs="Times New Roman"/>
          <w:sz w:val="20"/>
          <w:szCs w:val="20"/>
        </w:rPr>
        <w:t xml:space="preserve">"Приложение 7 </w:t>
      </w:r>
    </w:p>
    <w:p w:rsidR="004961D7" w:rsidRDefault="004961D7" w:rsidP="004961D7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B46E95">
        <w:rPr>
          <w:rFonts w:ascii="Times New Roman" w:hAnsi="Times New Roman" w:cs="Times New Roman"/>
          <w:sz w:val="20"/>
          <w:szCs w:val="20"/>
        </w:rPr>
        <w:t>к решению Думы Тайшетского муниципального округа Иркутской области "О внесении изменений в решение Думы Тайшетского городского поселения от 05.12.2024г</w:t>
      </w:r>
      <w:r>
        <w:rPr>
          <w:rFonts w:ascii="Times New Roman" w:hAnsi="Times New Roman" w:cs="Times New Roman"/>
          <w:sz w:val="20"/>
          <w:szCs w:val="20"/>
        </w:rPr>
        <w:t>од</w:t>
      </w:r>
      <w:r w:rsidRPr="00B46E95">
        <w:rPr>
          <w:rFonts w:ascii="Times New Roman" w:hAnsi="Times New Roman" w:cs="Times New Roman"/>
          <w:sz w:val="20"/>
          <w:szCs w:val="20"/>
        </w:rPr>
        <w:t xml:space="preserve"> № 125 "О бюджете Тайшетского муниципального образования "Тайшетское городское поселение"</w:t>
      </w:r>
    </w:p>
    <w:p w:rsidR="004961D7" w:rsidRPr="00B46E95" w:rsidRDefault="004961D7" w:rsidP="004961D7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B46E95">
        <w:rPr>
          <w:rFonts w:ascii="Times New Roman" w:hAnsi="Times New Roman" w:cs="Times New Roman"/>
          <w:sz w:val="20"/>
          <w:szCs w:val="20"/>
        </w:rPr>
        <w:t xml:space="preserve"> на 2025 год и на плановый период 2026 и 2027 годов"</w:t>
      </w:r>
    </w:p>
    <w:tbl>
      <w:tblPr>
        <w:tblW w:w="9717" w:type="dxa"/>
        <w:tblInd w:w="94" w:type="dxa"/>
        <w:tblLook w:val="04A0" w:firstRow="1" w:lastRow="0" w:firstColumn="1" w:lastColumn="0" w:noHBand="0" w:noVBand="1"/>
      </w:tblPr>
      <w:tblGrid>
        <w:gridCol w:w="9717"/>
      </w:tblGrid>
      <w:tr w:rsidR="004961D7" w:rsidRPr="009A27B7" w:rsidTr="00F72E03">
        <w:trPr>
          <w:trHeight w:val="315"/>
        </w:trPr>
        <w:tc>
          <w:tcPr>
            <w:tcW w:w="9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1D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ВЕДОМСТВЕННАЯ СТРУКТУРА РАСХОДОВ БЮДЖЕТА ТАЙШЕТСКОГО</w:t>
            </w:r>
          </w:p>
        </w:tc>
      </w:tr>
      <w:tr w:rsidR="004961D7" w:rsidRPr="009A27B7" w:rsidTr="00F72E03">
        <w:trPr>
          <w:trHeight w:val="315"/>
        </w:trPr>
        <w:tc>
          <w:tcPr>
            <w:tcW w:w="9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МУНИЦИПАЛЬНОГО  ОБРАЗОВАНИЯ "ТАЙШЕТСКОЕ ГОРОДСКОЕ ПОСЕЛЕНИЕ"</w:t>
            </w:r>
          </w:p>
        </w:tc>
      </w:tr>
      <w:tr w:rsidR="004961D7" w:rsidRPr="009A27B7" w:rsidTr="00F72E03">
        <w:trPr>
          <w:trHeight w:val="315"/>
        </w:trPr>
        <w:tc>
          <w:tcPr>
            <w:tcW w:w="9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 ГЛАВНЫМ РАСПОРЯДИТЕЛЯМ  СРЕДСТВ БЮДЖЕТА, РАЗДЕЛАМ,</w:t>
            </w:r>
          </w:p>
        </w:tc>
      </w:tr>
      <w:tr w:rsidR="004961D7" w:rsidRPr="009A27B7" w:rsidTr="00F72E03">
        <w:trPr>
          <w:trHeight w:val="315"/>
        </w:trPr>
        <w:tc>
          <w:tcPr>
            <w:tcW w:w="9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ПОДРАЗДЕЛАМ, </w:t>
            </w:r>
            <w:r w:rsidR="00FD24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ЦЕЛЕВЫМ СТАТЬЯМ (МУНИЦИПАЛЬНЫМ 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ПРОГРАММАМ И</w:t>
            </w:r>
          </w:p>
        </w:tc>
      </w:tr>
      <w:tr w:rsidR="004961D7" w:rsidRPr="009A27B7" w:rsidTr="00F72E03">
        <w:trPr>
          <w:trHeight w:val="300"/>
        </w:trPr>
        <w:tc>
          <w:tcPr>
            <w:tcW w:w="9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61D7" w:rsidRPr="009A27B7" w:rsidRDefault="00FD2480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НЕПРОГРАММНЫМ НАПРАВЛЕНИЯМ</w:t>
            </w:r>
            <w:r w:rsidR="004961D7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ДЕЯТЕЛЬНОСТИ), ГРУППАМ ВИДОВ</w:t>
            </w:r>
          </w:p>
        </w:tc>
      </w:tr>
      <w:tr w:rsidR="004961D7" w:rsidRPr="009A27B7" w:rsidTr="00F72E03">
        <w:trPr>
          <w:trHeight w:val="345"/>
        </w:trPr>
        <w:tc>
          <w:tcPr>
            <w:tcW w:w="9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РАСХОДОВ БЮДЖЕТА НА 2025 ГОД</w:t>
            </w:r>
          </w:p>
        </w:tc>
      </w:tr>
    </w:tbl>
    <w:p w:rsidR="004961D7" w:rsidRDefault="004961D7" w:rsidP="004961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W w:w="9512" w:type="dxa"/>
        <w:tblInd w:w="94" w:type="dxa"/>
        <w:tblLook w:val="04A0" w:firstRow="1" w:lastRow="0" w:firstColumn="1" w:lastColumn="0" w:noHBand="0" w:noVBand="1"/>
      </w:tblPr>
      <w:tblGrid>
        <w:gridCol w:w="4267"/>
        <w:gridCol w:w="709"/>
        <w:gridCol w:w="992"/>
        <w:gridCol w:w="1474"/>
        <w:gridCol w:w="652"/>
        <w:gridCol w:w="1418"/>
      </w:tblGrid>
      <w:tr w:rsidR="004961D7" w:rsidRPr="009A27B7" w:rsidTr="00F72E03">
        <w:trPr>
          <w:trHeight w:val="315"/>
          <w:tblHeader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РзПз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Сумма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17" w:rsidRPr="009A27B7" w:rsidRDefault="00377E17" w:rsidP="00F72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17" w:rsidRPr="009A27B7" w:rsidRDefault="00377E17" w:rsidP="00F72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17" w:rsidRPr="009A27B7" w:rsidRDefault="00377E17" w:rsidP="00F72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510D5E" w:rsidP="00B71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419809,8</w:t>
            </w:r>
            <w:r w:rsidR="00377E17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58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2084,9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деятельности органов ОМСУ"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2084,9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7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Высшее должностное лицо субъекта РФ и МО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2084,9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18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2084,9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деятельности органов ОМСУ"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93557,2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93557,2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16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87053,4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5318,5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-     </w:t>
            </w:r>
          </w:p>
        </w:tc>
      </w:tr>
      <w:tr w:rsidR="00377E17" w:rsidRPr="009A27B7" w:rsidTr="00F72E03">
        <w:trPr>
          <w:trHeight w:val="3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473,5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МБТ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711,8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деятельности органов ОМСУ"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2669,4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18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2669,4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351,3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Резервные фонды администрации ТГП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8110099110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351,3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8110099110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351,3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19916,0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"Управление и распоряжение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130,0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3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"Поощрение граждан и коллективов"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664,0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327,9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"Содержание имущества казны"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16093,9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16093,9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"Управление и распоряжение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1 501,4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1 501,4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-  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"Социальная поддержка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94,0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деятельности органов ОМСУ"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414,6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364,2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58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50,4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3,1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13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Субвенция на осуществление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8100073150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0,7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8100073150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0,7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исполнительным документам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1 014,2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991,4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22,8   </w:t>
            </w:r>
          </w:p>
        </w:tc>
      </w:tr>
      <w:tr w:rsidR="00377E17" w:rsidRPr="009A27B7" w:rsidTr="00F72E03">
        <w:trPr>
          <w:trHeight w:val="9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400,0   </w:t>
            </w:r>
          </w:p>
        </w:tc>
      </w:tr>
      <w:tr w:rsidR="00377E17" w:rsidRPr="009A27B7" w:rsidTr="00F72E03">
        <w:trPr>
          <w:trHeight w:val="9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последствий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8110099290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400,0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145 182,0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Водные ресурсы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34,8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водохозяйственного комплекса"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8100001330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34,8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90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отдельных областных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госполномочий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сфере водоснабжения и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8100001330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34,8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72,8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"Благоустройство на территории ТГП"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72,8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72,8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3 252,7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"Повышение безопасности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3 252,7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3 252,7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146141,6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7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"Повышение безопасности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53571,8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7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17060,8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Капитальные вложения в объекты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госуд.собственности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на финансовое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обеспеение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мун.задания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36 511,0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на реализацию перечня народных инициатив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6 461,5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6 461,5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17" w:rsidRPr="009A27B7" w:rsidRDefault="00377E17" w:rsidP="00F72E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Сусбидии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финансовую поддержку реализации инициативных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16 450,0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16 450,0   </w:t>
            </w:r>
          </w:p>
        </w:tc>
      </w:tr>
      <w:tr w:rsidR="00377E17" w:rsidRPr="009A27B7" w:rsidTr="00F72E03">
        <w:trPr>
          <w:trHeight w:val="9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на осуществление дорожной деятельности в отношении автомобильных дорог (трансп.каркас)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81000SД020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69 509,6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81000SД020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69 509,6   </w:t>
            </w:r>
          </w:p>
        </w:tc>
      </w:tr>
      <w:tr w:rsidR="00377E17" w:rsidRPr="009A27B7" w:rsidTr="00F72E03">
        <w:trPr>
          <w:trHeight w:val="57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расходы за счет резервного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8110099110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148,7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8110099110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148,7   </w:t>
            </w:r>
          </w:p>
        </w:tc>
      </w:tr>
      <w:tr w:rsidR="00377E17" w:rsidRPr="009A27B7" w:rsidTr="00F72E03">
        <w:trPr>
          <w:trHeight w:val="6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2401,1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и поддержка субъектов малого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125,0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125,0   </w:t>
            </w:r>
          </w:p>
        </w:tc>
      </w:tr>
      <w:tr w:rsidR="00377E17" w:rsidRPr="009A27B7" w:rsidTr="00F72E03">
        <w:trPr>
          <w:trHeight w:val="37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мер пожарной безопасности на территории ТГП"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1 215,2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599,5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на финансовое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обеспеение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мун.задания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615,7   </w:t>
            </w:r>
          </w:p>
        </w:tc>
      </w:tr>
      <w:tr w:rsidR="00377E17" w:rsidRPr="009A27B7" w:rsidTr="00F72E03">
        <w:trPr>
          <w:trHeight w:val="76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"Профилактика терроризма и экстремизма"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59,2   </w:t>
            </w:r>
          </w:p>
        </w:tc>
      </w:tr>
      <w:tr w:rsidR="00377E17" w:rsidRPr="009A27B7" w:rsidTr="00F72E03">
        <w:trPr>
          <w:trHeight w:val="6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59,2   </w:t>
            </w:r>
          </w:p>
        </w:tc>
      </w:tr>
      <w:tr w:rsidR="00377E17" w:rsidRPr="009A27B7" w:rsidTr="00F72E03">
        <w:trPr>
          <w:trHeight w:val="4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"Социальная поддержка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512,3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82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Безвозмездные </w:t>
            </w:r>
            <w:proofErr w:type="spellStart"/>
            <w:proofErr w:type="gram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перечисл.организ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исключ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муниц.учреждений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500,0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12,3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МП "Разработка территориального планирования и градостроительной 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документации"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8100001320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439,4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8100001320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439,4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3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"Профилактика правонарушений"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50,0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8100001350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50,0   </w:t>
            </w:r>
          </w:p>
        </w:tc>
      </w:tr>
      <w:tr w:rsidR="00377E17" w:rsidRPr="009A27B7" w:rsidTr="00F72E03">
        <w:trPr>
          <w:trHeight w:val="58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510D5E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54974,5</w:t>
            </w:r>
            <w:r w:rsidR="00377E17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1581,3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"Содержание имущества казны"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406,9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406,9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"Энергосбережение"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4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8100001100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и модернизация объектов коммунальной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774,4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774,4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"Социальная поддержка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-  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исполнительным документам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00,0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00,0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510D5E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13533,9</w:t>
            </w:r>
            <w:r w:rsidR="00377E17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и модернизация объектов коммунальной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510D5E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9063,4</w:t>
            </w:r>
            <w:r w:rsidR="00377E17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3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510D5E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3120,7</w:t>
            </w:r>
            <w:r w:rsidR="00377E1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7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в объекты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госуд.собственности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510D5E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5942,7</w:t>
            </w:r>
            <w:r w:rsidR="00377E1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7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на строительство, реконструкцию и модернизацию объектов водоснабжения, водоотведения и очистки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81000S2430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E65CD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="00E65C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в объекты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госуд.собственности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81000S2430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E65CD5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377E1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4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исполнительным документам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58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4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286,5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4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и модернизация объектов коммунальной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78,4   </w:t>
            </w:r>
          </w:p>
        </w:tc>
      </w:tr>
      <w:tr w:rsidR="00377E17" w:rsidRPr="009A27B7" w:rsidTr="00F72E03">
        <w:trPr>
          <w:trHeight w:val="4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208,1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4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39859,3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"Содержание имущества казны"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350,0   </w:t>
            </w:r>
          </w:p>
        </w:tc>
      </w:tr>
      <w:tr w:rsidR="00377E17" w:rsidRPr="009A27B7" w:rsidTr="00F72E03">
        <w:trPr>
          <w:trHeight w:val="48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выполнение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муниц.задания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350,0   </w:t>
            </w:r>
          </w:p>
        </w:tc>
      </w:tr>
      <w:tr w:rsidR="00377E17" w:rsidRPr="009A27B7" w:rsidTr="00F72E03">
        <w:trPr>
          <w:trHeight w:val="4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"Благоустройство на территории ТГП"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13664,3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</w:tr>
      <w:tr w:rsidR="00377E17" w:rsidRPr="009A27B7" w:rsidTr="00F72E03">
        <w:trPr>
          <w:trHeight w:val="55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6102,0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3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на финансовое обеспечение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мун.задания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7 562,3   </w:t>
            </w:r>
          </w:p>
        </w:tc>
      </w:tr>
      <w:tr w:rsidR="00377E17" w:rsidRPr="009A27B7" w:rsidTr="00F72E03">
        <w:trPr>
          <w:trHeight w:val="3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"Формирование современной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8100001310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2 798,6   </w:t>
            </w:r>
          </w:p>
        </w:tc>
      </w:tr>
      <w:tr w:rsidR="00377E17" w:rsidRPr="009A27B7" w:rsidTr="00F72E03">
        <w:trPr>
          <w:trHeight w:val="6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8100001310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53,4   </w:t>
            </w:r>
          </w:p>
        </w:tc>
      </w:tr>
      <w:tr w:rsidR="00377E17" w:rsidRPr="009A27B7" w:rsidTr="00F72E03">
        <w:trPr>
          <w:trHeight w:val="48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8100001310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2 745,2   </w:t>
            </w:r>
          </w:p>
        </w:tc>
      </w:tr>
      <w:tr w:rsidR="00377E17" w:rsidRPr="009A27B7" w:rsidTr="00F72E03">
        <w:trPr>
          <w:trHeight w:val="75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Сусбидии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финансовую поддержку реализации инициативных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7 500,0   </w:t>
            </w:r>
          </w:p>
        </w:tc>
      </w:tr>
      <w:tr w:rsidR="00377E17" w:rsidRPr="009A27B7" w:rsidTr="00F72E03">
        <w:trPr>
          <w:trHeight w:val="7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7 500,0   </w:t>
            </w:r>
          </w:p>
        </w:tc>
      </w:tr>
      <w:tr w:rsidR="00377E17" w:rsidRPr="009A27B7" w:rsidTr="00F72E03">
        <w:trPr>
          <w:trHeight w:val="48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"Благоустройство на территории ТГП"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3 014,8   </w:t>
            </w:r>
          </w:p>
        </w:tc>
      </w:tr>
      <w:tr w:rsidR="00377E17" w:rsidRPr="009A27B7" w:rsidTr="00F72E03">
        <w:trPr>
          <w:trHeight w:val="6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3 014,8   </w:t>
            </w:r>
          </w:p>
        </w:tc>
      </w:tr>
      <w:tr w:rsidR="00377E17" w:rsidRPr="009A27B7" w:rsidTr="00F72E03">
        <w:trPr>
          <w:trHeight w:val="72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"Формирование современной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11 256,0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810И455551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3 444,4   </w:t>
            </w:r>
          </w:p>
        </w:tc>
      </w:tr>
      <w:tr w:rsidR="00377E17" w:rsidRPr="009A27B7" w:rsidTr="00F72E03">
        <w:trPr>
          <w:trHeight w:val="48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810И455551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7 811,6   </w:t>
            </w:r>
          </w:p>
        </w:tc>
      </w:tr>
      <w:tr w:rsidR="00377E17" w:rsidRPr="009A27B7" w:rsidTr="00F72E03">
        <w:trPr>
          <w:trHeight w:val="48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исполнительным документам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1 275,6   </w:t>
            </w:r>
          </w:p>
        </w:tc>
      </w:tr>
      <w:tr w:rsidR="00377E17" w:rsidRPr="009A27B7" w:rsidTr="00F72E03">
        <w:trPr>
          <w:trHeight w:val="6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995,4   </w:t>
            </w:r>
          </w:p>
        </w:tc>
      </w:tr>
      <w:tr w:rsidR="00377E17" w:rsidRPr="009A27B7" w:rsidTr="00F72E03">
        <w:trPr>
          <w:trHeight w:val="48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280,2   </w:t>
            </w:r>
          </w:p>
        </w:tc>
      </w:tr>
      <w:tr w:rsidR="00377E1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2 171,8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и модернизация объектов коммунальной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0605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3E50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3E50D9">
              <w:rPr>
                <w:rFonts w:ascii="Times New Roman" w:eastAsia="Times New Roman" w:hAnsi="Times New Roman" w:cs="Times New Roman"/>
                <w:sz w:val="24"/>
                <w:szCs w:val="24"/>
              </w:rPr>
              <w:t>2171,8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542,5   </w:t>
            </w:r>
          </w:p>
        </w:tc>
      </w:tr>
      <w:tr w:rsidR="00377E1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81000S2971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77E1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17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1629,3</w:t>
            </w:r>
            <w:r w:rsidR="00377E17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436,7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436,7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18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3E50D9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436,7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3E50D9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E50D9" w:rsidRPr="009A27B7" w:rsidTr="00F72E03">
        <w:trPr>
          <w:trHeight w:val="3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27596,3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3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27596,3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3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Сохранение и развитие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2727,9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3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2727,9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3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E50D9" w:rsidRPr="009A27B7" w:rsidTr="00F72E03">
        <w:trPr>
          <w:trHeight w:val="3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библиотечного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23836,4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</w:tr>
      <w:tr w:rsidR="003E50D9" w:rsidRPr="009A27B7" w:rsidTr="00F72E03">
        <w:trPr>
          <w:trHeight w:val="16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20462,4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72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3374,0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3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E50D9" w:rsidRPr="009A27B7" w:rsidTr="00F72E03">
        <w:trPr>
          <w:trHeight w:val="3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расходы библиотек (грант)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8110099160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1032,0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132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8110099160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49,0   </w:t>
            </w:r>
          </w:p>
        </w:tc>
      </w:tr>
      <w:tr w:rsidR="003E50D9" w:rsidRPr="009A27B7" w:rsidTr="00F72E03">
        <w:trPr>
          <w:trHeight w:val="75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8110099160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983,0   </w:t>
            </w:r>
          </w:p>
        </w:tc>
      </w:tr>
      <w:tr w:rsidR="003E50D9" w:rsidRPr="009A27B7" w:rsidTr="00F72E03">
        <w:trPr>
          <w:trHeight w:val="48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12563,6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деятельности органов ОМСУ"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7544,9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Доплата к пенсии за выслугу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8110099120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7544,9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5018,7   </w:t>
            </w:r>
          </w:p>
        </w:tc>
      </w:tr>
      <w:tr w:rsidR="003E50D9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Пособия по социальной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81000L4970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4518,7   </w:t>
            </w:r>
          </w:p>
        </w:tc>
      </w:tr>
      <w:tr w:rsidR="003E50D9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"Социальная поддержка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500,0   </w:t>
            </w:r>
          </w:p>
        </w:tc>
      </w:tr>
      <w:tr w:rsidR="003E50D9" w:rsidRPr="009A27B7" w:rsidTr="00F72E03">
        <w:trPr>
          <w:trHeight w:val="54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500,0   </w:t>
            </w:r>
          </w:p>
        </w:tc>
      </w:tr>
      <w:tr w:rsidR="003E50D9" w:rsidRPr="009A27B7" w:rsidTr="00F72E03">
        <w:trPr>
          <w:trHeight w:val="4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E50D9" w:rsidRPr="009A27B7" w:rsidTr="00F72E03">
        <w:trPr>
          <w:trHeight w:val="51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51185,0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51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физкультуры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8100001200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1600,4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42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выплаты, за исключением ФОТ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8100001200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8100001200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1534,6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3E50D9" w:rsidRPr="009A27B7" w:rsidTr="00F72E03">
        <w:trPr>
          <w:trHeight w:val="58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8100001200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3E50D9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0D9" w:rsidRPr="009A27B7" w:rsidRDefault="002E4878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="003E50D9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2E4878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МКУ КСЦ "Сибирь"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21400,1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2E4878" w:rsidRPr="009A27B7" w:rsidTr="00F72E03">
        <w:trPr>
          <w:trHeight w:val="16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13786,9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E4878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7613,2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E4878" w:rsidRPr="009A27B7" w:rsidTr="00F72E03">
        <w:trPr>
          <w:trHeight w:val="6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расходы в области физкультуры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1 600,0   </w:t>
            </w:r>
          </w:p>
        </w:tc>
      </w:tr>
      <w:tr w:rsidR="002E4878" w:rsidRPr="009A27B7" w:rsidTr="00F72E03">
        <w:trPr>
          <w:trHeight w:val="157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1 291,6   </w:t>
            </w:r>
          </w:p>
        </w:tc>
      </w:tr>
      <w:tr w:rsidR="002E4878" w:rsidRPr="009A27B7" w:rsidTr="00F72E03">
        <w:trPr>
          <w:trHeight w:val="6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308,4   </w:t>
            </w:r>
          </w:p>
        </w:tc>
      </w:tr>
      <w:tr w:rsidR="002E4878" w:rsidRPr="009A27B7" w:rsidTr="00F72E03">
        <w:trPr>
          <w:trHeight w:val="48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Центра Спортивных Единоборств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16158,3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2E4878" w:rsidRPr="009A27B7" w:rsidTr="00F72E03">
        <w:trPr>
          <w:trHeight w:val="10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11446,5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E4878" w:rsidRPr="009A27B7" w:rsidTr="00F72E03">
        <w:trPr>
          <w:trHeight w:val="46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4711,8</w:t>
            </w:r>
          </w:p>
        </w:tc>
      </w:tr>
      <w:tr w:rsidR="002E4878" w:rsidRPr="009A27B7" w:rsidTr="00F72E03">
        <w:trPr>
          <w:trHeight w:val="3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30,0   </w:t>
            </w:r>
          </w:p>
        </w:tc>
      </w:tr>
      <w:tr w:rsidR="002E4878" w:rsidRPr="009A27B7" w:rsidTr="00F72E03">
        <w:trPr>
          <w:trHeight w:val="3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1 981,9   </w:t>
            </w:r>
          </w:p>
        </w:tc>
      </w:tr>
      <w:tr w:rsidR="002E4878" w:rsidRPr="009A27B7" w:rsidTr="00F72E03">
        <w:trPr>
          <w:trHeight w:val="6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1 981,9   </w:t>
            </w:r>
          </w:p>
        </w:tc>
      </w:tr>
      <w:tr w:rsidR="002E4878" w:rsidRPr="009A27B7" w:rsidTr="00F72E03">
        <w:trPr>
          <w:trHeight w:val="3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3 124,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2E4878" w:rsidRPr="009A27B7" w:rsidTr="00F72E03">
        <w:trPr>
          <w:trHeight w:val="16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3 124,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E4878" w:rsidRPr="009A27B7" w:rsidTr="00F72E03">
        <w:trPr>
          <w:trHeight w:val="3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4 286,2   </w:t>
            </w:r>
          </w:p>
        </w:tc>
      </w:tr>
      <w:tr w:rsidR="002E4878" w:rsidRPr="009A27B7" w:rsidTr="00F72E03">
        <w:trPr>
          <w:trHeight w:val="9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3 506,9   </w:t>
            </w:r>
          </w:p>
        </w:tc>
      </w:tr>
      <w:tr w:rsidR="002E4878" w:rsidRPr="009A27B7" w:rsidTr="00F72E03">
        <w:trPr>
          <w:trHeight w:val="6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779,3   </w:t>
            </w:r>
          </w:p>
        </w:tc>
      </w:tr>
      <w:tr w:rsidR="002E4878" w:rsidRPr="009A27B7" w:rsidTr="00F72E03">
        <w:trPr>
          <w:trHeight w:val="4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513,8   </w:t>
            </w:r>
          </w:p>
        </w:tc>
      </w:tr>
      <w:tr w:rsidR="002E4878" w:rsidRPr="009A27B7" w:rsidTr="00F72E03">
        <w:trPr>
          <w:trHeight w:val="7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513,8   </w:t>
            </w:r>
          </w:p>
        </w:tc>
      </w:tr>
      <w:tr w:rsidR="002E4878" w:rsidRPr="009A27B7" w:rsidTr="00F72E03">
        <w:trPr>
          <w:trHeight w:val="37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299,2   </w:t>
            </w:r>
          </w:p>
        </w:tc>
      </w:tr>
      <w:tr w:rsidR="002E4878" w:rsidRPr="009A27B7" w:rsidTr="00F72E03">
        <w:trPr>
          <w:trHeight w:val="15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169,2   </w:t>
            </w:r>
          </w:p>
        </w:tc>
      </w:tr>
      <w:tr w:rsidR="002E4878" w:rsidRPr="009A27B7" w:rsidTr="00F72E03">
        <w:trPr>
          <w:trHeight w:val="4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130,0   </w:t>
            </w:r>
          </w:p>
        </w:tc>
      </w:tr>
      <w:tr w:rsidR="002E4878" w:rsidRPr="009A27B7" w:rsidTr="00F72E03">
        <w:trPr>
          <w:trHeight w:val="3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8110099396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B715D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220,0   </w:t>
            </w:r>
          </w:p>
        </w:tc>
      </w:tr>
      <w:tr w:rsidR="002E4878" w:rsidRPr="009A27B7" w:rsidTr="00F72E03">
        <w:trPr>
          <w:trHeight w:val="7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8110099396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878" w:rsidRPr="009A27B7" w:rsidRDefault="002E4878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220,0   </w:t>
            </w:r>
          </w:p>
        </w:tc>
      </w:tr>
    </w:tbl>
    <w:p w:rsidR="004961D7" w:rsidRDefault="004961D7" w:rsidP="004961D7">
      <w:pPr>
        <w:spacing w:after="0"/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4961D7" w:rsidRPr="009A27B7" w:rsidRDefault="004961D7" w:rsidP="004961D7">
      <w:pPr>
        <w:spacing w:after="0"/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4961D7" w:rsidRPr="009A27B7" w:rsidRDefault="004961D7" w:rsidP="004961D7">
      <w:pPr>
        <w:spacing w:after="0"/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FD41E0" w:rsidRPr="00227617" w:rsidRDefault="00FD41E0" w:rsidP="00FD41E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27617">
        <w:rPr>
          <w:rFonts w:ascii="Times New Roman" w:hAnsi="Times New Roman" w:cs="Times New Roman"/>
        </w:rPr>
        <w:t xml:space="preserve">И. о. начальника Финансового управления </w:t>
      </w:r>
    </w:p>
    <w:p w:rsidR="00FD41E0" w:rsidRPr="00227617" w:rsidRDefault="00FD41E0" w:rsidP="00FD41E0">
      <w:pPr>
        <w:tabs>
          <w:tab w:val="left" w:pos="837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27617">
        <w:rPr>
          <w:rFonts w:ascii="Times New Roman" w:hAnsi="Times New Roman" w:cs="Times New Roman"/>
        </w:rPr>
        <w:t xml:space="preserve">Тайшетского округа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</w:t>
      </w:r>
      <w:r w:rsidRPr="00227617">
        <w:rPr>
          <w:rFonts w:ascii="Times New Roman" w:hAnsi="Times New Roman" w:cs="Times New Roman"/>
        </w:rPr>
        <w:t xml:space="preserve">            О.В. Фокина</w:t>
      </w:r>
    </w:p>
    <w:p w:rsidR="00FD41E0" w:rsidRDefault="00FD41E0" w:rsidP="00FD41E0"/>
    <w:p w:rsidR="00FD41E0" w:rsidRDefault="00FD41E0" w:rsidP="00FD41E0">
      <w:pPr>
        <w:spacing w:after="0"/>
        <w:jc w:val="both"/>
      </w:pPr>
    </w:p>
    <w:p w:rsidR="00E16E07" w:rsidRDefault="00E16E07" w:rsidP="00FD41E0">
      <w:pPr>
        <w:spacing w:after="0"/>
        <w:jc w:val="both"/>
      </w:pPr>
    </w:p>
    <w:sectPr w:rsidR="00E16E07" w:rsidSect="00455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6E07"/>
    <w:rsid w:val="002E4878"/>
    <w:rsid w:val="00377E17"/>
    <w:rsid w:val="003E50D9"/>
    <w:rsid w:val="004557CB"/>
    <w:rsid w:val="004961D7"/>
    <w:rsid w:val="00510D5E"/>
    <w:rsid w:val="0079740E"/>
    <w:rsid w:val="00E16E07"/>
    <w:rsid w:val="00E65CD5"/>
    <w:rsid w:val="00FB4B33"/>
    <w:rsid w:val="00FD2480"/>
    <w:rsid w:val="00FD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83ECE3-7A10-4E7E-A1F0-D4E48EA73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1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61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961D7"/>
    <w:rPr>
      <w:color w:val="800080"/>
      <w:u w:val="single"/>
    </w:rPr>
  </w:style>
  <w:style w:type="paragraph" w:customStyle="1" w:styleId="xl69">
    <w:name w:val="xl69"/>
    <w:basedOn w:val="a"/>
    <w:rsid w:val="00496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496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4961D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4961D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496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961D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7">
    <w:name w:val="xl87"/>
    <w:basedOn w:val="a"/>
    <w:rsid w:val="00496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4961D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496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4961D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496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496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4961D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4961D7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96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61D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496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61D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2627</Words>
  <Characters>14975</Characters>
  <Application>Microsoft Office Word</Application>
  <DocSecurity>0</DocSecurity>
  <Lines>124</Lines>
  <Paragraphs>35</Paragraphs>
  <ScaleCrop>false</ScaleCrop>
  <Company/>
  <LinksUpToDate>false</LinksUpToDate>
  <CharactersWithSpaces>17567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Дума</cp:lastModifiedBy>
  <cp:revision>10</cp:revision>
  <dcterms:created xsi:type="dcterms:W3CDTF">2025-11-14T08:10:00Z</dcterms:created>
  <dcterms:modified xsi:type="dcterms:W3CDTF">2025-12-25T02:02:00Z</dcterms:modified>
</cp:coreProperties>
</file>